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DA" w:rsidRPr="007E0C2A" w:rsidRDefault="00915BDA" w:rsidP="00915BDA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15.</w:t>
      </w:r>
      <w:bookmarkStart w:id="0" w:name="_GoBack"/>
      <w:bookmarkEnd w:id="0"/>
      <w:r w:rsidRPr="007E0C2A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Подобие треугольников</w:t>
      </w:r>
    </w:p>
    <w:p w:rsidR="00915BDA" w:rsidRPr="007E0C2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59264" behindDoc="0" locked="0" layoutInCell="1" allowOverlap="1" wp14:anchorId="204D2A0C" wp14:editId="4B52D4DE">
            <wp:simplePos x="0" y="0"/>
            <wp:positionH relativeFrom="column">
              <wp:posOffset>3549015</wp:posOffset>
            </wp:positionH>
            <wp:positionV relativeFrom="paragraph">
              <wp:posOffset>538480</wp:posOffset>
            </wp:positionV>
            <wp:extent cx="1285875" cy="933450"/>
            <wp:effectExtent l="19050" t="0" r="9525" b="0"/>
            <wp:wrapThrough wrapText="bothSides">
              <wp:wrapPolygon edited="0">
                <wp:start x="-320" y="0"/>
                <wp:lineTo x="-320" y="21159"/>
                <wp:lineTo x="21760" y="21159"/>
                <wp:lineTo x="21760" y="0"/>
                <wp:lineTo x="-320" y="0"/>
              </wp:wrapPolygon>
            </wp:wrapThrough>
            <wp:docPr id="37" name="Рисунок 37" descr="https://math-oge.sdamgia.ru/get_file?id=157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ath-oge.sdamgia.ru/get_file?id=15725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Проектор пол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освещает экран </w:t>
      </w:r>
      <w:r w:rsidRPr="007E0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 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 80 см,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на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250 см от проектора. На каком наи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мень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шем расстоянии (в сантиметрах) от про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ек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нужно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жить экран </w:t>
      </w:r>
      <w:r w:rsidRPr="007E0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 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 160 см, чтобы он был пол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освещён, если на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строй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проектора оста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неизменными?</w:t>
      </w:r>
    </w:p>
    <w:p w:rsidR="00915BDA" w:rsidRPr="007E0C2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Человек 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стом 1,7 м стоит на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8 шагов от столба, на ко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висит фонарь. Тень че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равна че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рем шагам. На какой 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те (в метрах)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фонарь?</w:t>
      </w:r>
    </w:p>
    <w:p w:rsidR="00915BDA" w:rsidRPr="007E0C2A" w:rsidRDefault="00915BDA" w:rsidP="00915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 wp14:anchorId="43BD1F91" wp14:editId="4970CC20">
            <wp:simplePos x="0" y="0"/>
            <wp:positionH relativeFrom="column">
              <wp:posOffset>3634740</wp:posOffset>
            </wp:positionH>
            <wp:positionV relativeFrom="paragraph">
              <wp:posOffset>35560</wp:posOffset>
            </wp:positionV>
            <wp:extent cx="1285875" cy="933450"/>
            <wp:effectExtent l="19050" t="0" r="9525" b="0"/>
            <wp:wrapThrough wrapText="bothSides">
              <wp:wrapPolygon edited="0">
                <wp:start x="-320" y="0"/>
                <wp:lineTo x="-320" y="21159"/>
                <wp:lineTo x="21760" y="21159"/>
                <wp:lineTo x="21760" y="0"/>
                <wp:lineTo x="-320" y="0"/>
              </wp:wrapPolygon>
            </wp:wrapThrough>
            <wp:docPr id="38" name="Рисунок 38" descr="https://math-oge.sdamgia.ru/get_file?id=157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ath-oge.sdamgia.ru/get_file?id=15725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Человек 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стом 1,8 м стоит на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12 м от столба, на ко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висит фо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нарь на 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те 5,4 м. Най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тени че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в метрах.</w:t>
      </w:r>
    </w:p>
    <w:p w:rsidR="00915BDA" w:rsidRDefault="00915BDA" w:rsidP="00915BD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Pr="007E0C2A" w:rsidRDefault="00915BDA" w:rsidP="00915BDA">
      <w:pPr>
        <w:spacing w:after="7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1312" behindDoc="0" locked="0" layoutInCell="1" allowOverlap="1" wp14:anchorId="0753C849" wp14:editId="34375822">
            <wp:simplePos x="0" y="0"/>
            <wp:positionH relativeFrom="column">
              <wp:posOffset>1937385</wp:posOffset>
            </wp:positionH>
            <wp:positionV relativeFrom="paragraph">
              <wp:posOffset>116205</wp:posOffset>
            </wp:positionV>
            <wp:extent cx="2896870" cy="2019300"/>
            <wp:effectExtent l="19050" t="0" r="0" b="0"/>
            <wp:wrapThrough wrapText="bothSides">
              <wp:wrapPolygon edited="0">
                <wp:start x="-142" y="0"/>
                <wp:lineTo x="-142" y="21396"/>
                <wp:lineTo x="21591" y="21396"/>
                <wp:lineTo x="21591" y="0"/>
                <wp:lineTo x="-142" y="0"/>
              </wp:wrapPolygon>
            </wp:wrapThrough>
            <wp:docPr id="39" name="Рисунок 39" descr="https://math-oge.sdamgia.ru/get_file?id=23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ath-oge.sdamgia.ru/get_file?id=2392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Короткое плечо шлаг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бау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ма имеет длину 1 м, а длин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плечо – 3 м. На какую 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ту (в метрах) опу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конец ко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рот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плеча, когда конец длин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плеча под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1,8 м?</w:t>
      </w: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2336" behindDoc="0" locked="0" layoutInCell="1" allowOverlap="1" wp14:anchorId="4A3CF25C" wp14:editId="1F2A7D61">
            <wp:simplePos x="0" y="0"/>
            <wp:positionH relativeFrom="column">
              <wp:posOffset>2453005</wp:posOffset>
            </wp:positionH>
            <wp:positionV relativeFrom="paragraph">
              <wp:posOffset>5715</wp:posOffset>
            </wp:positionV>
            <wp:extent cx="2419350" cy="1943100"/>
            <wp:effectExtent l="19050" t="0" r="0" b="0"/>
            <wp:wrapThrough wrapText="bothSides">
              <wp:wrapPolygon edited="0">
                <wp:start x="-170" y="0"/>
                <wp:lineTo x="-170" y="21388"/>
                <wp:lineTo x="21600" y="21388"/>
                <wp:lineTo x="21600" y="0"/>
                <wp:lineTo x="-170" y="0"/>
              </wp:wrapPolygon>
            </wp:wrapThrough>
            <wp:docPr id="40" name="Рисунок 40" descr="https://math-oge.sdamgia.ru/get_file?id=58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ath-oge.sdamgia.ru/get_file?id=5825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BDA" w:rsidRDefault="00915BDA" w:rsidP="00915BD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Короткое плечо шлаг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бау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ма имеет длину 1 м, а длин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плечо – 4 м. На какую 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ту (в метрах) под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конец длин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го плеча, 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когда конец ко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рот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опускается на 0,5 м?</w:t>
      </w: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3C18B06E" wp14:editId="1A353CA9">
            <wp:simplePos x="0" y="0"/>
            <wp:positionH relativeFrom="column">
              <wp:posOffset>48895</wp:posOffset>
            </wp:positionH>
            <wp:positionV relativeFrom="paragraph">
              <wp:posOffset>164465</wp:posOffset>
            </wp:positionV>
            <wp:extent cx="1304925" cy="1581150"/>
            <wp:effectExtent l="19050" t="0" r="9525" b="0"/>
            <wp:wrapThrough wrapText="bothSides">
              <wp:wrapPolygon edited="0">
                <wp:start x="-315" y="0"/>
                <wp:lineTo x="-315" y="21340"/>
                <wp:lineTo x="21758" y="21340"/>
                <wp:lineTo x="21758" y="0"/>
                <wp:lineTo x="-315" y="0"/>
              </wp:wrapPolygon>
            </wp:wrapThrough>
            <wp:docPr id="41" name="Рисунок 41" descr="https://math-oge.sdamgia.ru/get_file?id=157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ath-oge.sdamgia.ru/get_file?id=15726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На каком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мет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рах) от фо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ря стоит че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век 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стом 2 м, если длина его тени равна 1 м, 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фо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ря 9 м?</w:t>
      </w: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Pr="007E0C2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4384" behindDoc="0" locked="0" layoutInCell="1" allowOverlap="1" wp14:anchorId="0764EAED" wp14:editId="45953D2C">
            <wp:simplePos x="0" y="0"/>
            <wp:positionH relativeFrom="column">
              <wp:posOffset>191770</wp:posOffset>
            </wp:positionH>
            <wp:positionV relativeFrom="paragraph">
              <wp:posOffset>520700</wp:posOffset>
            </wp:positionV>
            <wp:extent cx="4152900" cy="1019175"/>
            <wp:effectExtent l="19050" t="0" r="0" b="0"/>
            <wp:wrapThrough wrapText="bothSides">
              <wp:wrapPolygon edited="0">
                <wp:start x="-99" y="0"/>
                <wp:lineTo x="-99" y="21398"/>
                <wp:lineTo x="21600" y="21398"/>
                <wp:lineTo x="21600" y="0"/>
                <wp:lineTo x="-99" y="0"/>
              </wp:wrapPolygon>
            </wp:wrapThrough>
            <wp:docPr id="42" name="Рисунок 42" descr="https://math-oge.sdamgia.ru/get_file?id=157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ath-oge.sdamgia.ru/get_file?id=15735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Че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век, рост ко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равен 1,8 м, стоит на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16 м от улич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ря. При этом длина тени че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равна 9 м. Опре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ту фо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ря (в мет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рах).</w:t>
      </w:r>
    </w:p>
    <w:p w:rsidR="00915BDA" w:rsidRPr="007E0C2A" w:rsidRDefault="00915BDA" w:rsidP="00915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5BDA" w:rsidRPr="007E0C2A" w:rsidRDefault="00915BDA" w:rsidP="00915BD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5408" behindDoc="0" locked="0" layoutInCell="1" allowOverlap="1" wp14:anchorId="095887DF" wp14:editId="2461230C">
            <wp:simplePos x="0" y="0"/>
            <wp:positionH relativeFrom="column">
              <wp:posOffset>2553970</wp:posOffset>
            </wp:positionH>
            <wp:positionV relativeFrom="paragraph">
              <wp:posOffset>1905</wp:posOffset>
            </wp:positionV>
            <wp:extent cx="2314575" cy="1724025"/>
            <wp:effectExtent l="19050" t="0" r="9525" b="0"/>
            <wp:wrapThrough wrapText="bothSides">
              <wp:wrapPolygon edited="0">
                <wp:start x="-178" y="0"/>
                <wp:lineTo x="-178" y="21481"/>
                <wp:lineTo x="21689" y="21481"/>
                <wp:lineTo x="21689" y="0"/>
                <wp:lineTo x="-178" y="0"/>
              </wp:wrapPolygon>
            </wp:wrapThrough>
            <wp:docPr id="43" name="Рисунок 43" descr="https://math-oge.sdamgia.ru/get_file?id=157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ath-oge.sdamgia.ru/get_file?id=15754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C2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Про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ек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 пол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осве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ща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экран </w:t>
      </w:r>
      <w:r w:rsidRPr="007E0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 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 80 см,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на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120 см от про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ек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ра. На каком наи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мень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шем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сан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рах) от про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ек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нужно рас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жить экран </w:t>
      </w:r>
      <w:r w:rsidRPr="007E0C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t> вы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 330 см, чтобы он был пол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освещён, если на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строй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про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ек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оста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не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7E0C2A">
        <w:rPr>
          <w:rFonts w:ascii="Times New Roman" w:eastAsia="Times New Roman" w:hAnsi="Times New Roman" w:cs="Times New Roman"/>
          <w:color w:val="000000"/>
          <w:lang w:eastAsia="ru-RU"/>
        </w:rPr>
        <w:softHyphen/>
        <w:t>ми?</w:t>
      </w:r>
    </w:p>
    <w:p w:rsidR="00915BDA" w:rsidRDefault="00915BDA" w:rsidP="00915BDA"/>
    <w:p w:rsidR="00D70FA4" w:rsidRDefault="00D70FA4"/>
    <w:sectPr w:rsidR="00D70FA4" w:rsidSect="007E0C2A">
      <w:pgSz w:w="16838" w:h="11906" w:orient="landscape"/>
      <w:pgMar w:top="426" w:right="426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DA"/>
    <w:rsid w:val="00915BDA"/>
    <w:rsid w:val="00D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2019-04-16T11:13:00Z</dcterms:created>
  <dcterms:modified xsi:type="dcterms:W3CDTF">2019-04-16T11:13:00Z</dcterms:modified>
</cp:coreProperties>
</file>